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84" w:rsidRPr="00695884" w:rsidRDefault="00695884" w:rsidP="006958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</w:pPr>
      <w:r w:rsidRPr="0069588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uk-UA" w:eastAsia="ru-RU"/>
        </w:rPr>
        <w:t>Методичні поради з патріотичного виховання</w:t>
      </w:r>
    </w:p>
    <w:p w:rsidR="00695884" w:rsidRPr="00695884" w:rsidRDefault="00695884" w:rsidP="006958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 w:eastAsia="ru-RU"/>
        </w:rPr>
      </w:pP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Проблема патріотичного виховання дошкіль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softHyphen/>
        <w:t>ників сьогодні є однією з найголовніших у пріо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softHyphen/>
        <w:t>ритетних напрямах роботи ДНЗ. Загальні зміни в суспільстві та державі, політична нестабільність сьогодення обумовлюють необхідність формуван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softHyphen/>
        <w:t>ня у дітей дошкільного віку високих етичних і мо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softHyphen/>
        <w:t>рально-психологічних якостей, серед яких важливе місце посідають патріотизм, громадянськість, від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softHyphen/>
        <w:t>повідальність за долю Вітчизни і готовність до її захисту. У зв'язку з цим значно зросла роль ДНЗ у підвищенні статусу патріотичного виховання в дошкільній освіті через оновлення його змісту і структури.</w:t>
      </w:r>
    </w:p>
    <w:p w:rsidR="00695884" w:rsidRPr="00695884" w:rsidRDefault="00695884" w:rsidP="006958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 w:eastAsia="ru-RU"/>
        </w:rPr>
      </w:pP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Під патріотичним вихованням розуміють взаємодію дорослого і дітей у суспільній діяль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softHyphen/>
        <w:t>ності та спілкуванні, що спрямовані на роз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softHyphen/>
        <w:t>криття і формування в дітей загальнолюдських моральних якостей особистості, залученні до джерел національної культури, природи рідно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softHyphen/>
        <w:t>го краю, виховання емоційно-дієвого ставлення, почуття прихильності.</w:t>
      </w:r>
    </w:p>
    <w:p w:rsidR="00695884" w:rsidRPr="00695884" w:rsidRDefault="00695884" w:rsidP="006958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 w:eastAsia="ru-RU"/>
        </w:rPr>
      </w:pP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Дошкільний вік як період становлення особи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softHyphen/>
        <w:t>стості має свої потенційні можливості для форму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softHyphen/>
        <w:t>вання вищих моральних почуттів, до яких і нале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softHyphen/>
        <w:t>жить почуття патріотизму.</w:t>
      </w:r>
    </w:p>
    <w:p w:rsidR="00695884" w:rsidRPr="00695884" w:rsidRDefault="00695884" w:rsidP="006958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 w:eastAsia="ru-RU"/>
        </w:rPr>
      </w:pP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Патріотичне почуття за своєю природою бага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softHyphen/>
        <w:t>тогранне, воно об'єднує всі сторони особистості: моральну, трудову, розумову, естетичну, а також фі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softHyphen/>
        <w:t>зичний розвиток і передбачає вплив на кожну зі сторін для отримання єдиного результату.</w:t>
      </w:r>
    </w:p>
    <w:p w:rsidR="00695884" w:rsidRPr="00695884" w:rsidRDefault="00695884" w:rsidP="006958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 w:eastAsia="ru-RU"/>
        </w:rPr>
      </w:pP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Патріотичне виховання дошкільнят має розв'язувати широке коло завдань. Це не лише виховання любої до рідного дому, сім'ї, дитячого садка, але й виховання шанобливого ставлення до людини-трударя та результатів її праці, рідної зем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softHyphen/>
        <w:t>лі, захисників Вітчизни, державної символіки, тра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softHyphen/>
        <w:t>дицій держави, загальнонародних свят.</w:t>
      </w:r>
    </w:p>
    <w:p w:rsidR="00695884" w:rsidRPr="00695884" w:rsidRDefault="00695884" w:rsidP="006958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 w:eastAsia="ru-RU"/>
        </w:rPr>
      </w:pPr>
      <w:r w:rsidRPr="0069588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lang w:val="uk-UA" w:eastAsia="ru-RU"/>
        </w:rPr>
        <w:t>До основних завдань патріотичного виховання старших дошкільнят належать:</w:t>
      </w:r>
    </w:p>
    <w:p w:rsidR="00695884" w:rsidRPr="00695884" w:rsidRDefault="00695884" w:rsidP="006958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 w:eastAsia="ru-RU"/>
        </w:rPr>
      </w:pPr>
    </w:p>
    <w:p w:rsidR="00695884" w:rsidRPr="00695884" w:rsidRDefault="00695884" w:rsidP="0069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val="uk-UA" w:eastAsia="ru-RU"/>
        </w:rPr>
        <w:t>• формування любові до рідного краю (причет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val="uk-UA" w:eastAsia="ru-RU"/>
        </w:rPr>
        <w:softHyphen/>
        <w:t>ності до рідного дому, сім'ї, дитячого садка, міста);</w:t>
      </w:r>
    </w:p>
    <w:p w:rsidR="00695884" w:rsidRPr="00695884" w:rsidRDefault="00695884" w:rsidP="006958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val="uk-UA" w:eastAsia="ru-RU"/>
        </w:rPr>
        <w:t>• формування духовно-моральних взаємин;</w:t>
      </w:r>
    </w:p>
    <w:p w:rsidR="00695884" w:rsidRPr="00695884" w:rsidRDefault="00695884" w:rsidP="006958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val="uk-UA" w:eastAsia="ru-RU"/>
        </w:rPr>
        <w:t>• формування любові до культурного спадку свого народу;</w:t>
      </w:r>
    </w:p>
    <w:p w:rsidR="00695884" w:rsidRPr="00695884" w:rsidRDefault="00695884" w:rsidP="006958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val="uk-UA" w:eastAsia="ru-RU"/>
        </w:rPr>
        <w:t>• виховання любові, поваги до своїх національ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val="uk-UA" w:eastAsia="ru-RU"/>
        </w:rPr>
        <w:softHyphen/>
        <w:t>них особливостей;</w:t>
      </w:r>
    </w:p>
    <w:p w:rsidR="00695884" w:rsidRPr="00695884" w:rsidRDefault="00695884" w:rsidP="006958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val="uk-UA" w:eastAsia="ru-RU"/>
        </w:rPr>
        <w:t>• почуття власної гідності як представників сво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val="uk-UA" w:eastAsia="ru-RU"/>
        </w:rPr>
        <w:softHyphen/>
        <w:t>го народу;</w:t>
      </w:r>
    </w:p>
    <w:p w:rsidR="00695884" w:rsidRPr="00695884" w:rsidRDefault="00695884" w:rsidP="006958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val="uk-UA" w:eastAsia="ru-RU"/>
        </w:rPr>
        <w:lastRenderedPageBreak/>
        <w:t>• толерантне ставлення до представників ін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val="uk-UA" w:eastAsia="ru-RU"/>
        </w:rPr>
        <w:softHyphen/>
        <w:t>ших національностей, до однолітків, батьків, сусідів, інших людей.</w:t>
      </w:r>
    </w:p>
    <w:p w:rsidR="00695884" w:rsidRPr="00695884" w:rsidRDefault="00695884" w:rsidP="006958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 w:eastAsia="ru-RU"/>
        </w:rPr>
      </w:pPr>
      <w:r w:rsidRPr="0069588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lang w:val="uk-UA" w:eastAsia="ru-RU"/>
        </w:rPr>
        <w:t>Основні напрями патріотичного виховання:</w:t>
      </w:r>
    </w:p>
    <w:p w:rsidR="00695884" w:rsidRPr="00695884" w:rsidRDefault="00695884" w:rsidP="006958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 w:eastAsia="ru-RU"/>
        </w:rPr>
      </w:pPr>
    </w:p>
    <w:p w:rsidR="00695884" w:rsidRPr="00695884" w:rsidRDefault="00695884" w:rsidP="0069588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val="uk-UA" w:eastAsia="ru-RU"/>
        </w:rPr>
        <w:t>• формування уявлень про сім'ю, родину, рід і родовід;</w:t>
      </w:r>
    </w:p>
    <w:p w:rsidR="00695884" w:rsidRPr="00695884" w:rsidRDefault="00695884" w:rsidP="006958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val="uk-UA" w:eastAsia="ru-RU"/>
        </w:rPr>
        <w:t>• краєзнавство;</w:t>
      </w:r>
    </w:p>
    <w:p w:rsidR="00695884" w:rsidRPr="00695884" w:rsidRDefault="00695884" w:rsidP="0069588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val="uk-UA" w:eastAsia="ru-RU"/>
        </w:rPr>
        <w:t>• ознайомлення з явищами суспільного життя;</w:t>
      </w:r>
    </w:p>
    <w:p w:rsidR="00695884" w:rsidRPr="00695884" w:rsidRDefault="00695884" w:rsidP="0069588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val="uk-UA" w:eastAsia="ru-RU"/>
        </w:rPr>
        <w:t>• формування знань про історію держави, дер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val="uk-UA" w:eastAsia="ru-RU"/>
        </w:rPr>
        <w:softHyphen/>
        <w:t>жавні символи;</w:t>
      </w:r>
    </w:p>
    <w:p w:rsidR="00695884" w:rsidRPr="00695884" w:rsidRDefault="00695884" w:rsidP="0069588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val="uk-UA" w:eastAsia="ru-RU"/>
        </w:rPr>
        <w:t>• ознайомлення з традиціями і культурою свого народу;</w:t>
      </w:r>
    </w:p>
    <w:p w:rsidR="00695884" w:rsidRPr="00695884" w:rsidRDefault="00695884" w:rsidP="0069588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val="uk-UA" w:eastAsia="ru-RU"/>
        </w:rPr>
        <w:t>• формування знань про людство.</w:t>
      </w:r>
    </w:p>
    <w:p w:rsidR="00695884" w:rsidRPr="00695884" w:rsidRDefault="00695884" w:rsidP="006958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 w:eastAsia="ru-RU"/>
        </w:rPr>
      </w:pP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 xml:space="preserve">Кожен із цих напрямів може стати змістом </w:t>
      </w:r>
      <w:proofErr w:type="spellStart"/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освітньо-виховної</w:t>
      </w:r>
      <w:proofErr w:type="spellEnd"/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 xml:space="preserve"> діяльності з дітьми, і кожен зро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softHyphen/>
        <w:t>бить свій внесок у соціалізацію особистості дитини за умови врахування особливостей розвитку дітей.</w:t>
      </w:r>
    </w:p>
    <w:p w:rsidR="00695884" w:rsidRPr="00695884" w:rsidRDefault="00695884" w:rsidP="006958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 w:eastAsia="ru-RU"/>
        </w:rPr>
      </w:pPr>
      <w:r w:rsidRPr="0069588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lang w:val="uk-UA" w:eastAsia="ru-RU"/>
        </w:rPr>
        <w:t>Базовий компонент дошкільної освіти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 xml:space="preserve"> як дер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softHyphen/>
        <w:t>жавний стандарт визначає ознайомлення дітей з поняттями «держава»; «народ»; «людство», з пра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softHyphen/>
        <w:t>вами та обов'язками громадян України.</w:t>
      </w:r>
    </w:p>
    <w:p w:rsidR="00695884" w:rsidRPr="00695884" w:rsidRDefault="00695884" w:rsidP="006958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 w:eastAsia="ru-RU"/>
        </w:rPr>
      </w:pP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Згідно з Концепцією дошкільного виховання, програмою передбачено розвиток у дітей націо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softHyphen/>
        <w:t>нальної культури, що є внеском у загальнолюдські надбання демократичності, гуманізму, совісті, че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softHyphen/>
        <w:t>сті, гідності, громадянськості; виховання дітей на історичному минулому, що формує у них па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softHyphen/>
        <w:t>тріотизм та інтернаціоналізм.</w:t>
      </w:r>
    </w:p>
    <w:p w:rsidR="00695884" w:rsidRPr="00695884" w:rsidRDefault="00695884" w:rsidP="006958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 w:eastAsia="ru-RU"/>
        </w:rPr>
      </w:pP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В освітній програмі «Дитина в дошкільні роки» виховання патріотичних почуттів до своєї Батьків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softHyphen/>
        <w:t>щини у дітей базується на доброзичливому став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softHyphen/>
        <w:t>ленні до представників інших національностей, опануванні дітьми елементарної етики міжнаціо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softHyphen/>
        <w:t>нальних стосунків, вихованні турботливого став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softHyphen/>
        <w:t>лення до людей, прагненні допомогти, формуван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softHyphen/>
        <w:t>ні у дітей гуманних почуттів, уявлень про доброту, чуйність, сміливість, про те, що люди на Землі мо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softHyphen/>
        <w:t>жуть жити в мирі й дружбі.</w:t>
      </w:r>
    </w:p>
    <w:p w:rsidR="00695884" w:rsidRPr="00695884" w:rsidRDefault="00695884" w:rsidP="006958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 w:eastAsia="ru-RU"/>
        </w:rPr>
      </w:pP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Дитина старшого дошкільного віку може і по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softHyphen/>
        <w:t>винна знати, як називається країна, у якій вона живе, її головне місто, столицю, своє рідне місто чи село, які в ньому є найголовніші визначні мі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softHyphen/>
        <w:t>сця, якою є природа рідного краю та країни, де ди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softHyphen/>
        <w:t>тина живе, які люди за національністю, за особи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softHyphen/>
        <w:t>стими якостями населяють її країну, чим вони про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softHyphen/>
        <w:t>славили рідну країну і весь світ, що являє собою мистецтво, традиції, звичаї її країни.</w:t>
      </w:r>
    </w:p>
    <w:p w:rsidR="00695884" w:rsidRPr="00695884" w:rsidRDefault="00695884" w:rsidP="006958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 w:eastAsia="ru-RU"/>
        </w:rPr>
      </w:pP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lastRenderedPageBreak/>
        <w:t>Досягти якісного рівня патріотичного вихован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softHyphen/>
        <w:t>ня дошкільників не можна без урахування специфі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softHyphen/>
        <w:t>ки окремих регіонів, їх національних особливостей.</w:t>
      </w:r>
    </w:p>
    <w:p w:rsidR="00695884" w:rsidRPr="00695884" w:rsidRDefault="00695884" w:rsidP="006958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 w:eastAsia="ru-RU"/>
        </w:rPr>
      </w:pP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Важливим аспектом патріотичного вихован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softHyphen/>
        <w:t>ня є залучення до народознавства — вивчення культури, побуту, звичаїв рідного народу.</w:t>
      </w:r>
    </w:p>
    <w:p w:rsidR="00695884" w:rsidRPr="00695884" w:rsidRDefault="00695884" w:rsidP="006958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 w:eastAsia="ru-RU"/>
        </w:rPr>
      </w:pP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Дошкільників ознайомлюють з культурними і матеріальними цінностями родини і народу, по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softHyphen/>
        <w:t>яснюють зв'язок людини з минулими і майбутніми поколіннями, виховують розуміння смислу життя, інтерес до родинних і народних традицій.</w:t>
      </w:r>
    </w:p>
    <w:p w:rsidR="00695884" w:rsidRPr="00695884" w:rsidRDefault="00695884" w:rsidP="006958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 w:eastAsia="ru-RU"/>
        </w:rPr>
      </w:pP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Значну роль у вихованні дітей відіграють на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softHyphen/>
        <w:t>родні традиції — досвід, звичаї, погляди, смаки, норми поведінки, що склалися історично і пере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softHyphen/>
        <w:t>даються з покоління в покоління (шанувати стар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softHyphen/>
        <w:t>ших, піклуватися про дітей, відзначати пам'ятні дати тощо). З традиціями взаємопов'язані народні звичаї — усталені правила поведінки; те, що стало звичним, визнаним, необхідним; форма виявлення народної традиції (як впитися, як ходити на го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softHyphen/>
        <w:t>стину та ін.).</w:t>
      </w:r>
    </w:p>
    <w:p w:rsidR="00695884" w:rsidRPr="00695884" w:rsidRDefault="00695884" w:rsidP="006958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 w:eastAsia="ru-RU"/>
        </w:rPr>
      </w:pP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Сьогоденна ситуація мовленнєвого середови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softHyphen/>
        <w:t>ща в ДНЗ неідеальна. Тому потрібно створити від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softHyphen/>
        <w:t>повідне розвивальне середовище для підвищення інтересу дітей до життя українського народу, до його історії та культури, до природи України шля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softHyphen/>
        <w:t>хом активізації художньо-мовленнєвої діяльності, як у повсякденному житті, так і спеціальних занят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softHyphen/>
        <w:t>тях залучати дітей до рідної мови, ознайомлюва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softHyphen/>
        <w:t>ти їх з народними традиціями, виховувати до них повагу.</w:t>
      </w:r>
    </w:p>
    <w:p w:rsidR="00695884" w:rsidRPr="00695884" w:rsidRDefault="00695884" w:rsidP="006958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 w:eastAsia="ru-RU"/>
        </w:rPr>
      </w:pP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Засвоєння патріотичних цінностей і норм є тривалим процесом Вони не закладені у генах, не є природною якістю, а формуються цілеспря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softHyphen/>
        <w:t>мовано, системно, із використанням певних прин</w:t>
      </w:r>
      <w:r w:rsidRPr="006958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softHyphen/>
        <w:t>ципів та методів діяльності з молодим поколінням.</w:t>
      </w:r>
    </w:p>
    <w:p w:rsidR="00DA4193" w:rsidRPr="00695884" w:rsidRDefault="00DA4193">
      <w:pPr>
        <w:rPr>
          <w:color w:val="000000" w:themeColor="text1"/>
          <w:lang w:val="uk-UA"/>
        </w:rPr>
      </w:pPr>
    </w:p>
    <w:sectPr w:rsidR="00DA4193" w:rsidRPr="00695884" w:rsidSect="00DA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1CD"/>
    <w:multiLevelType w:val="multilevel"/>
    <w:tmpl w:val="31CA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23766"/>
    <w:multiLevelType w:val="multilevel"/>
    <w:tmpl w:val="F888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B7381"/>
    <w:multiLevelType w:val="multilevel"/>
    <w:tmpl w:val="C4DE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C200F2"/>
    <w:multiLevelType w:val="multilevel"/>
    <w:tmpl w:val="CD16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383C14"/>
    <w:multiLevelType w:val="multilevel"/>
    <w:tmpl w:val="07A0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615A01"/>
    <w:multiLevelType w:val="multilevel"/>
    <w:tmpl w:val="2318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F8381D"/>
    <w:multiLevelType w:val="multilevel"/>
    <w:tmpl w:val="E962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7952EE"/>
    <w:multiLevelType w:val="multilevel"/>
    <w:tmpl w:val="5CD6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5D20AB"/>
    <w:multiLevelType w:val="multilevel"/>
    <w:tmpl w:val="0420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92176D"/>
    <w:multiLevelType w:val="multilevel"/>
    <w:tmpl w:val="DAE4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DA665E"/>
    <w:multiLevelType w:val="multilevel"/>
    <w:tmpl w:val="0530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F31102"/>
    <w:multiLevelType w:val="multilevel"/>
    <w:tmpl w:val="48CE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0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695884"/>
    <w:rsid w:val="00695884"/>
    <w:rsid w:val="0097036F"/>
    <w:rsid w:val="00D05DED"/>
    <w:rsid w:val="00DA4193"/>
    <w:rsid w:val="00F5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6F"/>
  </w:style>
  <w:style w:type="paragraph" w:styleId="2">
    <w:name w:val="heading 2"/>
    <w:basedOn w:val="a"/>
    <w:link w:val="20"/>
    <w:uiPriority w:val="9"/>
    <w:qFormat/>
    <w:rsid w:val="006958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58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58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58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95884"/>
    <w:rPr>
      <w:b/>
      <w:bCs/>
    </w:rPr>
  </w:style>
  <w:style w:type="character" w:styleId="a4">
    <w:name w:val="Emphasis"/>
    <w:basedOn w:val="a0"/>
    <w:uiPriority w:val="20"/>
    <w:qFormat/>
    <w:rsid w:val="006958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User176</dc:creator>
  <cp:lastModifiedBy>User176</cp:lastModifiedBy>
  <cp:revision>1</cp:revision>
  <dcterms:created xsi:type="dcterms:W3CDTF">2016-11-10T08:37:00Z</dcterms:created>
  <dcterms:modified xsi:type="dcterms:W3CDTF">2016-11-10T08:37:00Z</dcterms:modified>
</cp:coreProperties>
</file>